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2B" w:rsidRPr="00A34E9F" w:rsidRDefault="00F8472B" w:rsidP="00A34E9F">
      <w:pPr>
        <w:pStyle w:val="Prrafodelista"/>
        <w:numPr>
          <w:ilvl w:val="0"/>
          <w:numId w:val="1"/>
        </w:numPr>
        <w:rPr>
          <w:lang w:val="es-ES_tradnl"/>
        </w:rPr>
      </w:pPr>
      <w:r w:rsidRPr="00A34E9F">
        <w:rPr>
          <w:lang w:val="es-ES_tradnl"/>
        </w:rPr>
        <w:t xml:space="preserve">Tunerman Berheim, Carlos (2008). 90 años de la Reforma Universitaria de </w:t>
      </w:r>
      <w:r w:rsidR="00463259" w:rsidRPr="00A34E9F">
        <w:rPr>
          <w:lang w:val="es-ES_tradnl"/>
        </w:rPr>
        <w:t>Córdoba</w:t>
      </w:r>
      <w:r w:rsidRPr="00A34E9F">
        <w:rPr>
          <w:lang w:val="es-ES_tradnl"/>
        </w:rPr>
        <w:t xml:space="preserve"> (1918- 2008). </w:t>
      </w:r>
      <w:r w:rsidR="00463259" w:rsidRPr="00A34E9F">
        <w:rPr>
          <w:lang w:val="es-ES_tradnl"/>
        </w:rPr>
        <w:t>León</w:t>
      </w:r>
      <w:r w:rsidRPr="00A34E9F">
        <w:rPr>
          <w:lang w:val="es-ES_tradnl"/>
        </w:rPr>
        <w:t>, Nicaragua: HISPAMER.</w:t>
      </w:r>
    </w:p>
    <w:p w:rsidR="00F8472B" w:rsidRPr="00A34E9F" w:rsidRDefault="00F8472B" w:rsidP="00A34E9F">
      <w:pPr>
        <w:pStyle w:val="Prrafodelista"/>
        <w:numPr>
          <w:ilvl w:val="0"/>
          <w:numId w:val="1"/>
        </w:numPr>
        <w:rPr>
          <w:lang w:val="es-ES_tradnl"/>
        </w:rPr>
      </w:pPr>
      <w:r w:rsidRPr="00A34E9F">
        <w:rPr>
          <w:lang w:val="es-ES_tradnl"/>
        </w:rPr>
        <w:t xml:space="preserve">Amaya, Jorge Alberto (2002). </w:t>
      </w:r>
      <w:r w:rsidR="00D9340C" w:rsidRPr="00A34E9F">
        <w:rPr>
          <w:lang w:val="es-ES_tradnl"/>
        </w:rPr>
        <w:t>Los</w:t>
      </w:r>
      <w:r w:rsidRPr="00A34E9F">
        <w:rPr>
          <w:lang w:val="es-ES_tradnl"/>
        </w:rPr>
        <w:t xml:space="preserve"> Chinos de Ultra Mar en Honduras. </w:t>
      </w:r>
      <w:r w:rsidR="00D9340C" w:rsidRPr="00A34E9F">
        <w:rPr>
          <w:lang w:val="es-ES_tradnl"/>
        </w:rPr>
        <w:t>Tegucigalpa</w:t>
      </w:r>
      <w:r w:rsidRPr="00A34E9F">
        <w:rPr>
          <w:lang w:val="es-ES_tradnl"/>
        </w:rPr>
        <w:t>: Guaymuras.</w:t>
      </w:r>
    </w:p>
    <w:p w:rsidR="00F8472B" w:rsidRPr="00A34E9F" w:rsidRDefault="00F8472B" w:rsidP="00A34E9F">
      <w:pPr>
        <w:pStyle w:val="Prrafodelista"/>
        <w:numPr>
          <w:ilvl w:val="0"/>
          <w:numId w:val="1"/>
        </w:numPr>
        <w:rPr>
          <w:lang w:val="en-US"/>
        </w:rPr>
      </w:pPr>
      <w:r w:rsidRPr="00A34E9F">
        <w:rPr>
          <w:lang w:val="es-ES_tradnl"/>
        </w:rPr>
        <w:t xml:space="preserve">Rios Hellig, Jorge (2007). La </w:t>
      </w:r>
      <w:r w:rsidR="00D9340C" w:rsidRPr="00A34E9F">
        <w:rPr>
          <w:lang w:val="es-ES_tradnl"/>
        </w:rPr>
        <w:t>práctica</w:t>
      </w:r>
      <w:r w:rsidRPr="00A34E9F">
        <w:rPr>
          <w:lang w:val="es-ES_tradnl"/>
        </w:rPr>
        <w:t xml:space="preserve"> del Derecho Notarial. </w:t>
      </w:r>
      <w:r w:rsidR="00D9340C" w:rsidRPr="00A34E9F">
        <w:rPr>
          <w:lang w:val="en-US"/>
        </w:rPr>
        <w:t>México</w:t>
      </w:r>
      <w:r w:rsidRPr="00A34E9F">
        <w:rPr>
          <w:lang w:val="en-US"/>
        </w:rPr>
        <w:t>, D</w:t>
      </w:r>
      <w:proofErr w:type="gramStart"/>
      <w:r w:rsidRPr="00A34E9F">
        <w:rPr>
          <w:lang w:val="en-US"/>
        </w:rPr>
        <w:t>:F</w:t>
      </w:r>
      <w:proofErr w:type="gramEnd"/>
      <w:r w:rsidRPr="00A34E9F">
        <w:rPr>
          <w:lang w:val="en-US"/>
        </w:rPr>
        <w:t xml:space="preserve">: MC </w:t>
      </w:r>
      <w:proofErr w:type="spellStart"/>
      <w:r w:rsidRPr="00A34E9F">
        <w:rPr>
          <w:lang w:val="en-US"/>
        </w:rPr>
        <w:t>Graw</w:t>
      </w:r>
      <w:proofErr w:type="spellEnd"/>
      <w:r w:rsidRPr="00A34E9F">
        <w:rPr>
          <w:lang w:val="en-US"/>
        </w:rPr>
        <w:t xml:space="preserve"> Hill.</w:t>
      </w:r>
    </w:p>
    <w:p w:rsidR="00F8472B" w:rsidRPr="00A34E9F" w:rsidRDefault="00F8472B" w:rsidP="00A34E9F">
      <w:pPr>
        <w:pStyle w:val="Prrafodelista"/>
        <w:numPr>
          <w:ilvl w:val="0"/>
          <w:numId w:val="1"/>
        </w:numPr>
        <w:rPr>
          <w:lang w:val="en-US"/>
        </w:rPr>
      </w:pPr>
      <w:r w:rsidRPr="00A34E9F">
        <w:rPr>
          <w:lang w:val="en-US"/>
        </w:rPr>
        <w:t>T</w:t>
      </w:r>
      <w:r w:rsidR="00A34E9F">
        <w:rPr>
          <w:lang w:val="en-US"/>
        </w:rPr>
        <w:t>.</w:t>
      </w:r>
      <w:r w:rsidRPr="00A34E9F">
        <w:rPr>
          <w:lang w:val="en-US"/>
        </w:rPr>
        <w:t xml:space="preserve"> Kiyosaki</w:t>
      </w:r>
      <w:r w:rsidR="00463259" w:rsidRPr="00A34E9F">
        <w:rPr>
          <w:lang w:val="en-US"/>
        </w:rPr>
        <w:t>, Robert</w:t>
      </w:r>
      <w:r w:rsidRPr="00A34E9F">
        <w:rPr>
          <w:lang w:val="en-US"/>
        </w:rPr>
        <w:t>;</w:t>
      </w:r>
      <w:r w:rsidR="00463259" w:rsidRPr="00A34E9F">
        <w:rPr>
          <w:lang w:val="en-US"/>
        </w:rPr>
        <w:t xml:space="preserve"> </w:t>
      </w:r>
      <w:r w:rsidRPr="00A34E9F">
        <w:rPr>
          <w:lang w:val="en-US"/>
        </w:rPr>
        <w:t>Lechter, Sharon L.</w:t>
      </w:r>
      <w:r w:rsidR="00463259" w:rsidRPr="00A34E9F">
        <w:rPr>
          <w:lang w:val="en-US"/>
        </w:rPr>
        <w:t xml:space="preserve"> </w:t>
      </w:r>
      <w:r w:rsidRPr="00A34E9F">
        <w:rPr>
          <w:lang w:val="en-US"/>
        </w:rPr>
        <w:t xml:space="preserve"> </w:t>
      </w:r>
      <w:r w:rsidR="00463259" w:rsidRPr="00A34E9F">
        <w:rPr>
          <w:lang w:val="en-US"/>
        </w:rPr>
        <w:t>(1998</w:t>
      </w:r>
      <w:r w:rsidRPr="00A34E9F">
        <w:rPr>
          <w:lang w:val="en-US"/>
        </w:rPr>
        <w:t>). Papa R</w:t>
      </w:r>
      <w:r w:rsidR="00463259" w:rsidRPr="00A34E9F">
        <w:rPr>
          <w:lang w:val="en-US"/>
        </w:rPr>
        <w:t>ico, Papa Pobre. New York: Warner</w:t>
      </w:r>
      <w:r w:rsidRPr="00A34E9F">
        <w:rPr>
          <w:lang w:val="en-US"/>
        </w:rPr>
        <w:t xml:space="preserve"> Books.</w:t>
      </w:r>
    </w:p>
    <w:p w:rsidR="00463259" w:rsidRDefault="00463259" w:rsidP="00A34E9F">
      <w:pPr>
        <w:pStyle w:val="Prrafodelista"/>
        <w:numPr>
          <w:ilvl w:val="0"/>
          <w:numId w:val="1"/>
        </w:numPr>
      </w:pPr>
      <w:r w:rsidRPr="00463259">
        <w:t>Goleman, Daniel (2002). Inteligencia emocional. Barcelona: Kairos.</w:t>
      </w:r>
    </w:p>
    <w:p w:rsidR="00D9340C" w:rsidRDefault="00D9340C" w:rsidP="00A34E9F">
      <w:pPr>
        <w:pStyle w:val="Prrafodelista"/>
        <w:numPr>
          <w:ilvl w:val="0"/>
          <w:numId w:val="1"/>
        </w:numPr>
      </w:pPr>
      <w:r w:rsidRPr="00D9340C">
        <w:t>De la Torre Gamboa, Miguel (2004). Del Humanismo a la competitividad. México, D. F: UNAM.</w:t>
      </w:r>
    </w:p>
    <w:p w:rsidR="00D9340C" w:rsidRDefault="00D9340C" w:rsidP="00A34E9F">
      <w:pPr>
        <w:pStyle w:val="Prrafodelista"/>
        <w:numPr>
          <w:ilvl w:val="0"/>
          <w:numId w:val="1"/>
        </w:numPr>
      </w:pPr>
      <w:r w:rsidRPr="00D9340C">
        <w:t>Aspron Pelayo, Juan Manuel (2008). Sucesiones. México, D. F: Mc Graw Hill.</w:t>
      </w:r>
    </w:p>
    <w:p w:rsidR="00D9340C" w:rsidRDefault="00D9340C" w:rsidP="00A34E9F">
      <w:pPr>
        <w:pStyle w:val="Prrafodelista"/>
        <w:numPr>
          <w:ilvl w:val="0"/>
          <w:numId w:val="1"/>
        </w:numPr>
      </w:pPr>
      <w:r w:rsidRPr="00D9340C">
        <w:t>Hernández Sampieri, Roberto; Fernández Collado, Carlos. Y Baptista Lucio, Pilar (2007). Metodología de la investigación. México D</w:t>
      </w:r>
      <w:proofErr w:type="gramStart"/>
      <w:r w:rsidRPr="00D9340C">
        <w:t>:F</w:t>
      </w:r>
      <w:proofErr w:type="gramEnd"/>
      <w:r w:rsidRPr="00D9340C">
        <w:t>: Mc Graw Hill.</w:t>
      </w:r>
    </w:p>
    <w:p w:rsidR="00D9340C" w:rsidRDefault="00D9340C" w:rsidP="00A34E9F">
      <w:pPr>
        <w:pStyle w:val="Prrafodelista"/>
        <w:numPr>
          <w:ilvl w:val="0"/>
          <w:numId w:val="1"/>
        </w:numPr>
      </w:pPr>
      <w:r w:rsidRPr="00D9340C">
        <w:t xml:space="preserve">Espinosa Campos, Luis Antonio ( ). Manual de de Juicios de amparo en materia fiscal. </w:t>
      </w:r>
      <w:r w:rsidR="006D11F4" w:rsidRPr="00D9340C">
        <w:t>México</w:t>
      </w:r>
      <w:r w:rsidRPr="00D9340C">
        <w:t>, D. F: SICCO, S.A.</w:t>
      </w:r>
    </w:p>
    <w:p w:rsidR="00D9340C" w:rsidRDefault="00D9340C" w:rsidP="00A34E9F">
      <w:pPr>
        <w:pStyle w:val="Prrafodelista"/>
        <w:numPr>
          <w:ilvl w:val="0"/>
          <w:numId w:val="1"/>
        </w:numPr>
      </w:pPr>
      <w:r w:rsidRPr="00D9340C">
        <w:t xml:space="preserve">Espinosa Campos, Luis Antonio ( ). Manual de de Juicios de amparo en materia fiscal. </w:t>
      </w:r>
      <w:r w:rsidR="006D11F4" w:rsidRPr="00D9340C">
        <w:t>México</w:t>
      </w:r>
      <w:r w:rsidRPr="00D9340C">
        <w:t>, D. F: SICCO, S.A.</w:t>
      </w:r>
      <w:r w:rsidR="006D11F4">
        <w:t xml:space="preserve">  </w:t>
      </w:r>
    </w:p>
    <w:p w:rsidR="006D11F4" w:rsidRDefault="006D11F4" w:rsidP="00A34E9F">
      <w:pPr>
        <w:pStyle w:val="Prrafodelista"/>
        <w:numPr>
          <w:ilvl w:val="0"/>
          <w:numId w:val="1"/>
        </w:numPr>
      </w:pPr>
      <w:r w:rsidRPr="006D11F4">
        <w:t>Cooper, Mario R.; D, Ph. Y Sawaf Ayman (1998). La inteligencia emocional. Bogotá: Géminis Limitada.</w:t>
      </w:r>
    </w:p>
    <w:p w:rsidR="006D11F4" w:rsidRDefault="006D11F4" w:rsidP="00A34E9F">
      <w:pPr>
        <w:pStyle w:val="Prrafodelista"/>
        <w:numPr>
          <w:ilvl w:val="0"/>
          <w:numId w:val="1"/>
        </w:numPr>
      </w:pPr>
      <w:r w:rsidRPr="006D11F4">
        <w:t>Sauceda Guerra, María del Carmen (2010). Juventud y Sexualidad.</w:t>
      </w:r>
      <w:r>
        <w:t xml:space="preserve"> San Pedr</w:t>
      </w:r>
      <w:r w:rsidRPr="006D11F4">
        <w:t>o Sula: Centro editorial srl.</w:t>
      </w:r>
    </w:p>
    <w:p w:rsidR="006D11F4" w:rsidRDefault="006D11F4" w:rsidP="00A34E9F">
      <w:pPr>
        <w:pStyle w:val="Prrafodelista"/>
        <w:numPr>
          <w:ilvl w:val="0"/>
          <w:numId w:val="1"/>
        </w:numPr>
      </w:pPr>
      <w:r w:rsidRPr="006D11F4">
        <w:t>Goleman, Daniel (2001). La práctica de l</w:t>
      </w:r>
      <w:r>
        <w:t>a</w:t>
      </w:r>
      <w:r w:rsidRPr="006D11F4">
        <w:t xml:space="preserve"> inteligenci</w:t>
      </w:r>
      <w:r w:rsidR="00605C50">
        <w:t>a emocional. Barcelona: Kairos</w:t>
      </w:r>
      <w:r w:rsidRPr="006D11F4">
        <w:t>.</w:t>
      </w:r>
    </w:p>
    <w:p w:rsidR="006D11F4" w:rsidRDefault="006D11F4" w:rsidP="00A34E9F">
      <w:pPr>
        <w:pStyle w:val="Prrafodelista"/>
        <w:numPr>
          <w:ilvl w:val="0"/>
          <w:numId w:val="1"/>
        </w:numPr>
      </w:pPr>
      <w:r w:rsidRPr="006D11F4">
        <w:t xml:space="preserve">Tunerman Berheim, Carlos (2003). Universidad y Sociedad. </w:t>
      </w:r>
      <w:r w:rsidR="00A34E9F" w:rsidRPr="006D11F4">
        <w:t>León</w:t>
      </w:r>
      <w:r w:rsidRPr="006D11F4">
        <w:t>: HISPAMER.</w:t>
      </w:r>
    </w:p>
    <w:p w:rsidR="00605C50" w:rsidRDefault="00605C50" w:rsidP="00A34E9F">
      <w:pPr>
        <w:pStyle w:val="Prrafodelista"/>
        <w:numPr>
          <w:ilvl w:val="0"/>
          <w:numId w:val="1"/>
        </w:numPr>
      </w:pPr>
      <w:r w:rsidRPr="00605C50">
        <w:t xml:space="preserve">Bueso </w:t>
      </w:r>
      <w:r w:rsidR="00A34E9F" w:rsidRPr="00605C50">
        <w:t>Montoya</w:t>
      </w:r>
      <w:r w:rsidRPr="00605C50">
        <w:t xml:space="preserve">, </w:t>
      </w:r>
      <w:r w:rsidR="00A34E9F" w:rsidRPr="00605C50">
        <w:t>José</w:t>
      </w:r>
      <w:r w:rsidRPr="00605C50">
        <w:t xml:space="preserve"> Ibrahan (2010). Honduras Golpe de estado. San Pedro Sula: Centro editorial srl.</w:t>
      </w:r>
    </w:p>
    <w:p w:rsidR="00605C50" w:rsidRDefault="00605C50" w:rsidP="00A34E9F">
      <w:pPr>
        <w:pStyle w:val="Prrafodelista"/>
        <w:numPr>
          <w:ilvl w:val="0"/>
          <w:numId w:val="1"/>
        </w:numPr>
      </w:pPr>
      <w:r w:rsidRPr="00605C50">
        <w:t>Sachar, Luis (2003). Hoyos. Madrid: SM.</w:t>
      </w:r>
    </w:p>
    <w:p w:rsidR="00D9340C" w:rsidRDefault="00605C50" w:rsidP="00A34E9F">
      <w:pPr>
        <w:pStyle w:val="Prrafodelista"/>
        <w:numPr>
          <w:ilvl w:val="0"/>
          <w:numId w:val="1"/>
        </w:numPr>
      </w:pPr>
      <w:r w:rsidRPr="00605C50">
        <w:t xml:space="preserve">de la Cruz Zamudio, Juan </w:t>
      </w:r>
      <w:r w:rsidR="00A34E9F" w:rsidRPr="00605C50">
        <w:t>A.; Alcantara</w:t>
      </w:r>
      <w:r w:rsidRPr="00605C50">
        <w:t xml:space="preserve"> </w:t>
      </w:r>
      <w:r w:rsidR="00A34E9F" w:rsidRPr="00605C50">
        <w:t>Ramírez</w:t>
      </w:r>
      <w:r w:rsidRPr="00605C50">
        <w:t xml:space="preserve">, Alejandro. Y Villegas Noriega, Martha Esther (2007). Una </w:t>
      </w:r>
      <w:r w:rsidR="00A34E9F" w:rsidRPr="00605C50">
        <w:t>introducción</w:t>
      </w:r>
      <w:r w:rsidRPr="00605C50">
        <w:t xml:space="preserve"> a la </w:t>
      </w:r>
      <w:r w:rsidR="00A34E9F" w:rsidRPr="00605C50">
        <w:t>Hermenéutica</w:t>
      </w:r>
      <w:r w:rsidRPr="00605C50">
        <w:t xml:space="preserve"> Fiscal. </w:t>
      </w:r>
      <w:r w:rsidR="00A34E9F" w:rsidRPr="00605C50">
        <w:t>México</w:t>
      </w:r>
      <w:r w:rsidRPr="00605C50">
        <w:t xml:space="preserve"> D.F: UNAM.</w:t>
      </w:r>
    </w:p>
    <w:p w:rsidR="00605C50" w:rsidRDefault="00605C50" w:rsidP="00A34E9F">
      <w:pPr>
        <w:pStyle w:val="Prrafodelista"/>
        <w:numPr>
          <w:ilvl w:val="0"/>
          <w:numId w:val="1"/>
        </w:numPr>
      </w:pPr>
      <w:r w:rsidRPr="00605C50">
        <w:t>Garmendia, Freddy (2007). Guía moderna de estudio y seminarios. El Progreso: ASIDE.</w:t>
      </w:r>
    </w:p>
    <w:p w:rsidR="00605C50" w:rsidRDefault="00EB5E6B" w:rsidP="00A34E9F">
      <w:pPr>
        <w:pStyle w:val="Prrafodelista"/>
        <w:numPr>
          <w:ilvl w:val="0"/>
          <w:numId w:val="1"/>
        </w:numPr>
      </w:pPr>
      <w:r w:rsidRPr="00EB5E6B">
        <w:t xml:space="preserve">Bueso </w:t>
      </w:r>
      <w:r w:rsidR="005E6478" w:rsidRPr="00EB5E6B">
        <w:t>Montoya,</w:t>
      </w:r>
      <w:r w:rsidRPr="00EB5E6B">
        <w:t xml:space="preserve"> </w:t>
      </w:r>
      <w:r w:rsidR="00A34E9F" w:rsidRPr="00EB5E6B">
        <w:t>José</w:t>
      </w:r>
      <w:r w:rsidRPr="00EB5E6B">
        <w:t xml:space="preserve"> Ibrahan (2006). Honduras, Universidad, </w:t>
      </w:r>
      <w:r w:rsidR="00A34E9F" w:rsidRPr="00EB5E6B">
        <w:t>democracia</w:t>
      </w:r>
      <w:r w:rsidRPr="00EB5E6B">
        <w:t xml:space="preserve"> y desarrollo. San Pedro Sula: Central impresora S.A.</w:t>
      </w:r>
    </w:p>
    <w:p w:rsidR="00A34E9F" w:rsidRDefault="00A34E9F" w:rsidP="00A34E9F">
      <w:pPr>
        <w:pStyle w:val="Prrafodelista"/>
        <w:numPr>
          <w:ilvl w:val="0"/>
          <w:numId w:val="1"/>
        </w:numPr>
      </w:pPr>
      <w:r w:rsidRPr="00A34E9F">
        <w:t>Tunerman Berheim, Carlos (2008). Los desafíos y tendencias actuales de la investigación y el postgrado. León: HISPAMER.</w:t>
      </w:r>
    </w:p>
    <w:p w:rsidR="00605C50" w:rsidRPr="00463259" w:rsidRDefault="00605C50"/>
    <w:sectPr w:rsidR="00605C50" w:rsidRPr="00463259" w:rsidSect="009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B53DA"/>
    <w:multiLevelType w:val="hybridMultilevel"/>
    <w:tmpl w:val="2E501432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890BA1"/>
    <w:rsid w:val="0005715C"/>
    <w:rsid w:val="0009276D"/>
    <w:rsid w:val="00463259"/>
    <w:rsid w:val="00512929"/>
    <w:rsid w:val="005E6478"/>
    <w:rsid w:val="005F2E49"/>
    <w:rsid w:val="00605C50"/>
    <w:rsid w:val="006D11F4"/>
    <w:rsid w:val="00890BA1"/>
    <w:rsid w:val="009846A3"/>
    <w:rsid w:val="00A16D34"/>
    <w:rsid w:val="00A34E9F"/>
    <w:rsid w:val="00C850DC"/>
    <w:rsid w:val="00D9340C"/>
    <w:rsid w:val="00EB5E6B"/>
    <w:rsid w:val="00F8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6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4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A19C8-F3EE-4E87-A2ED-5AED5213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Dirna</dc:creator>
  <cp:keywords/>
  <dc:description/>
  <cp:lastModifiedBy>Dirna</cp:lastModifiedBy>
  <cp:revision>2</cp:revision>
  <dcterms:created xsi:type="dcterms:W3CDTF">2010-11-18T09:35:00Z</dcterms:created>
  <dcterms:modified xsi:type="dcterms:W3CDTF">2010-11-18T09:35:00Z</dcterms:modified>
</cp:coreProperties>
</file>